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1E0" w:firstRow="1" w:lastRow="1" w:firstColumn="1" w:lastColumn="1" w:noHBand="0" w:noVBand="0"/>
      </w:tblPr>
      <w:tblGrid>
        <w:gridCol w:w="4068"/>
        <w:gridCol w:w="1002"/>
        <w:gridCol w:w="5244"/>
      </w:tblGrid>
      <w:tr w:rsidR="006A0EC8" w:rsidRPr="00DB2F45" w:rsidTr="009663B5">
        <w:tc>
          <w:tcPr>
            <w:tcW w:w="4068" w:type="dxa"/>
            <w:shd w:val="clear" w:color="auto" w:fill="auto"/>
          </w:tcPr>
          <w:p w:rsidR="006A0EC8" w:rsidRPr="00DB2F45" w:rsidRDefault="006A0EC8" w:rsidP="009663B5">
            <w:pPr>
              <w:spacing w:line="280" w:lineRule="exact"/>
              <w:jc w:val="center"/>
              <w:rPr>
                <w:rFonts w:ascii="PT Astra Serif" w:hAnsi="PT Astra Serif"/>
                <w:b/>
                <w:sz w:val="22"/>
              </w:rPr>
            </w:pPr>
          </w:p>
          <w:p w:rsidR="00B75BD0" w:rsidRPr="00DB2F45" w:rsidRDefault="003C3EB0" w:rsidP="00827B9B">
            <w:pPr>
              <w:jc w:val="center"/>
              <w:rPr>
                <w:rFonts w:ascii="PT Astra Serif" w:hAnsi="PT Astra Serif"/>
                <w:b/>
              </w:rPr>
            </w:pPr>
            <w:r w:rsidRPr="00DB2F45">
              <w:rPr>
                <w:rFonts w:ascii="PT Astra Serif" w:hAnsi="PT Astra Serif"/>
                <w:b/>
              </w:rPr>
              <w:t>МИНИСТЕРСТВО</w:t>
            </w:r>
          </w:p>
          <w:p w:rsidR="00C02BB6" w:rsidRPr="00DB2F45" w:rsidRDefault="003C3EB0" w:rsidP="00827B9B">
            <w:pPr>
              <w:jc w:val="center"/>
              <w:rPr>
                <w:rFonts w:ascii="PT Astra Serif" w:hAnsi="PT Astra Serif"/>
                <w:b/>
              </w:rPr>
            </w:pPr>
            <w:r w:rsidRPr="00DB2F45">
              <w:rPr>
                <w:rFonts w:ascii="PT Astra Serif" w:hAnsi="PT Astra Serif"/>
                <w:b/>
              </w:rPr>
              <w:t>ОБРАЗОВАНИЯ</w:t>
            </w:r>
            <w:r w:rsidR="00C02BB6" w:rsidRPr="00DB2F45">
              <w:rPr>
                <w:rFonts w:ascii="PT Astra Serif" w:hAnsi="PT Astra Serif"/>
                <w:b/>
              </w:rPr>
              <w:br/>
              <w:t>ТУЛЬСКОЙ ОБЛАСТИ</w:t>
            </w:r>
          </w:p>
          <w:p w:rsidR="00C02BB6" w:rsidRPr="00DB2F45" w:rsidRDefault="00C02BB6" w:rsidP="00C02BB6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C02BB6" w:rsidRPr="00DB2F45" w:rsidRDefault="00C02BB6" w:rsidP="00C02BB6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9663B5" w:rsidRPr="00DB2F45" w:rsidRDefault="009663B5" w:rsidP="00C02BB6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C02BB6" w:rsidRPr="00DB2F45" w:rsidRDefault="00F42A98" w:rsidP="00C02BB6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B2F45">
              <w:rPr>
                <w:rFonts w:ascii="PT Astra Serif" w:hAnsi="PT Astra Serif"/>
                <w:b/>
                <w:sz w:val="20"/>
                <w:szCs w:val="20"/>
              </w:rPr>
              <w:t>Ул</w:t>
            </w:r>
            <w:proofErr w:type="gramStart"/>
            <w:r w:rsidRPr="00DB2F45">
              <w:rPr>
                <w:rFonts w:ascii="PT Astra Serif" w:hAnsi="PT Astra Serif"/>
                <w:b/>
                <w:sz w:val="20"/>
                <w:szCs w:val="20"/>
              </w:rPr>
              <w:t>.О</w:t>
            </w:r>
            <w:proofErr w:type="gramEnd"/>
            <w:r w:rsidRPr="00DB2F45">
              <w:rPr>
                <w:rFonts w:ascii="PT Astra Serif" w:hAnsi="PT Astra Serif"/>
                <w:b/>
                <w:sz w:val="20"/>
                <w:szCs w:val="20"/>
              </w:rPr>
              <w:t xml:space="preserve">ружейная, </w:t>
            </w:r>
            <w:r w:rsidR="00C02BB6" w:rsidRPr="00DB2F45">
              <w:rPr>
                <w:rFonts w:ascii="PT Astra Serif" w:hAnsi="PT Astra Serif"/>
                <w:b/>
                <w:sz w:val="20"/>
                <w:szCs w:val="20"/>
              </w:rPr>
              <w:t xml:space="preserve">д. </w:t>
            </w:r>
            <w:r w:rsidRPr="00DB2F45">
              <w:rPr>
                <w:rFonts w:ascii="PT Astra Serif" w:hAnsi="PT Astra Serif"/>
                <w:b/>
                <w:sz w:val="20"/>
                <w:szCs w:val="20"/>
              </w:rPr>
              <w:t>5</w:t>
            </w:r>
            <w:r w:rsidR="00C02BB6" w:rsidRPr="00DB2F45">
              <w:rPr>
                <w:rFonts w:ascii="PT Astra Serif" w:hAnsi="PT Astra Serif"/>
                <w:b/>
                <w:sz w:val="20"/>
                <w:szCs w:val="20"/>
              </w:rPr>
              <w:t>, г. Тула, 30001</w:t>
            </w:r>
            <w:r w:rsidRPr="00DB2F45">
              <w:rPr>
                <w:rFonts w:ascii="PT Astra Serif" w:hAnsi="PT Astra Serif"/>
                <w:b/>
                <w:sz w:val="20"/>
                <w:szCs w:val="20"/>
              </w:rPr>
              <w:t>2</w:t>
            </w:r>
          </w:p>
          <w:p w:rsidR="00C02BB6" w:rsidRPr="00DB2F45" w:rsidRDefault="00521815" w:rsidP="00C02BB6">
            <w:pPr>
              <w:jc w:val="center"/>
              <w:rPr>
                <w:rFonts w:ascii="PT Astra Serif" w:hAnsi="PT Astra Serif"/>
                <w:b/>
                <w:sz w:val="20"/>
                <w:szCs w:val="20"/>
                <w:lang w:val="de-DE"/>
              </w:rPr>
            </w:pPr>
            <w:r w:rsidRPr="00DB2F45">
              <w:rPr>
                <w:rFonts w:ascii="PT Astra Serif" w:hAnsi="PT Astra Serif"/>
                <w:b/>
                <w:sz w:val="20"/>
                <w:szCs w:val="20"/>
              </w:rPr>
              <w:t>Т</w:t>
            </w:r>
            <w:r w:rsidR="00C02BB6" w:rsidRPr="00DB2F45">
              <w:rPr>
                <w:rFonts w:ascii="PT Astra Serif" w:hAnsi="PT Astra Serif"/>
                <w:b/>
                <w:sz w:val="20"/>
                <w:szCs w:val="20"/>
              </w:rPr>
              <w:t>ел</w:t>
            </w:r>
            <w:r w:rsidR="00C02BB6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.</w:t>
            </w:r>
            <w:r w:rsidR="00714084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:</w:t>
            </w:r>
            <w:r w:rsidR="000B14D8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(4872)</w:t>
            </w:r>
            <w:r w:rsidR="00B75BD0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 xml:space="preserve"> 56-38-20</w:t>
            </w:r>
            <w:r w:rsidR="00C02BB6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 xml:space="preserve">, </w:t>
            </w:r>
            <w:r w:rsidR="00C02BB6" w:rsidRPr="00DB2F45">
              <w:rPr>
                <w:rFonts w:ascii="PT Astra Serif" w:hAnsi="PT Astra Serif"/>
                <w:b/>
                <w:sz w:val="20"/>
                <w:szCs w:val="20"/>
              </w:rPr>
              <w:t>факс</w:t>
            </w:r>
            <w:r w:rsidR="00F42A98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:3</w:t>
            </w:r>
            <w:r w:rsidR="00C02BB6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6-</w:t>
            </w:r>
            <w:r w:rsidR="00F42A98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41</w:t>
            </w:r>
            <w:r w:rsidR="00C02BB6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-</w:t>
            </w:r>
            <w:r w:rsidR="00F42A98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15</w:t>
            </w:r>
          </w:p>
          <w:p w:rsidR="00C02BB6" w:rsidRPr="00DB2F45" w:rsidRDefault="00714084" w:rsidP="00C02BB6">
            <w:pPr>
              <w:jc w:val="center"/>
              <w:rPr>
                <w:rFonts w:ascii="PT Astra Serif" w:hAnsi="PT Astra Serif"/>
                <w:b/>
                <w:sz w:val="20"/>
                <w:szCs w:val="20"/>
                <w:lang w:val="de-DE"/>
              </w:rPr>
            </w:pPr>
            <w:proofErr w:type="spellStart"/>
            <w:r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E</w:t>
            </w:r>
            <w:r w:rsidR="00C02BB6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-mail</w:t>
            </w:r>
            <w:proofErr w:type="spellEnd"/>
            <w:r w:rsidR="00C02BB6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 xml:space="preserve">: </w:t>
            </w:r>
            <w:r w:rsidR="00F42A98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do_to</w:t>
            </w:r>
            <w:r w:rsidR="00C02BB6" w:rsidRPr="00DB2F45">
              <w:rPr>
                <w:rFonts w:ascii="PT Astra Serif" w:hAnsi="PT Astra Serif"/>
                <w:b/>
                <w:sz w:val="20"/>
                <w:szCs w:val="20"/>
                <w:lang w:val="de-DE"/>
              </w:rPr>
              <w:t>@tularegion.ru</w:t>
            </w:r>
          </w:p>
          <w:p w:rsidR="00D74903" w:rsidRPr="00DB2F45" w:rsidRDefault="00D74903" w:rsidP="00D74903">
            <w:pPr>
              <w:jc w:val="center"/>
              <w:rPr>
                <w:rFonts w:ascii="PT Astra Serif" w:hAnsi="PT Astra Serif"/>
                <w:b/>
                <w:sz w:val="20"/>
                <w:szCs w:val="20"/>
                <w:lang w:val="de-DE"/>
              </w:rPr>
            </w:pPr>
          </w:p>
          <w:p w:rsidR="006A0EC8" w:rsidRPr="00DB2F45" w:rsidRDefault="006A0EC8" w:rsidP="00E03907">
            <w:pPr>
              <w:spacing w:line="220" w:lineRule="exact"/>
              <w:jc w:val="center"/>
              <w:rPr>
                <w:rFonts w:ascii="PT Astra Serif" w:hAnsi="PT Astra Serif"/>
                <w:b/>
                <w:sz w:val="22"/>
                <w:u w:val="single"/>
              </w:rPr>
            </w:pPr>
            <w:bookmarkStart w:id="0" w:name="date"/>
            <w:bookmarkEnd w:id="0"/>
            <w:r w:rsidRPr="00DB2F45">
              <w:rPr>
                <w:rFonts w:ascii="PT Astra Serif" w:hAnsi="PT Astra Serif"/>
                <w:b/>
                <w:sz w:val="22"/>
              </w:rPr>
              <w:t xml:space="preserve">№ </w:t>
            </w:r>
            <w:bookmarkStart w:id="1" w:name="Number"/>
            <w:bookmarkEnd w:id="1"/>
          </w:p>
          <w:p w:rsidR="006A0EC8" w:rsidRPr="00DB2F45" w:rsidRDefault="006A0EC8" w:rsidP="00E03907">
            <w:pPr>
              <w:spacing w:line="220" w:lineRule="exact"/>
              <w:jc w:val="center"/>
              <w:rPr>
                <w:rFonts w:ascii="PT Astra Serif" w:hAnsi="PT Astra Serif"/>
                <w:b/>
                <w:sz w:val="22"/>
              </w:rPr>
            </w:pPr>
          </w:p>
          <w:p w:rsidR="006A0EC8" w:rsidRPr="00DB2F45" w:rsidRDefault="006A0EC8" w:rsidP="00E03907">
            <w:pPr>
              <w:spacing w:line="220" w:lineRule="exact"/>
              <w:jc w:val="center"/>
              <w:rPr>
                <w:rFonts w:ascii="PT Astra Serif" w:hAnsi="PT Astra Serif"/>
                <w:b/>
                <w:sz w:val="28"/>
              </w:rPr>
            </w:pPr>
            <w:r w:rsidRPr="00DB2F45">
              <w:rPr>
                <w:rFonts w:ascii="PT Astra Serif" w:hAnsi="PT Astra Serif"/>
                <w:b/>
                <w:sz w:val="22"/>
              </w:rPr>
              <w:t>На №  _________________________</w:t>
            </w:r>
          </w:p>
          <w:p w:rsidR="006A0EC8" w:rsidRPr="00DB2F45" w:rsidRDefault="006A0EC8" w:rsidP="00E03907">
            <w:pPr>
              <w:pStyle w:val="8"/>
              <w:spacing w:line="220" w:lineRule="exact"/>
              <w:jc w:val="center"/>
              <w:rPr>
                <w:rFonts w:ascii="PT Astra Serif" w:hAnsi="PT Astra Serif"/>
              </w:rPr>
            </w:pPr>
          </w:p>
        </w:tc>
        <w:tc>
          <w:tcPr>
            <w:tcW w:w="1002" w:type="dxa"/>
            <w:shd w:val="clear" w:color="auto" w:fill="auto"/>
          </w:tcPr>
          <w:p w:rsidR="006A0EC8" w:rsidRPr="00DB2F45" w:rsidRDefault="006A0EC8" w:rsidP="00E03907">
            <w:pPr>
              <w:spacing w:line="220" w:lineRule="exact"/>
              <w:jc w:val="center"/>
              <w:rPr>
                <w:rFonts w:ascii="PT Astra Serif" w:hAnsi="PT Astra Serif"/>
              </w:rPr>
            </w:pPr>
          </w:p>
        </w:tc>
        <w:tc>
          <w:tcPr>
            <w:tcW w:w="5244" w:type="dxa"/>
            <w:shd w:val="clear" w:color="auto" w:fill="auto"/>
          </w:tcPr>
          <w:p w:rsidR="006A0EC8" w:rsidRPr="00022A55" w:rsidRDefault="006A0EC8" w:rsidP="00E03907">
            <w:pPr>
              <w:pStyle w:val="8"/>
              <w:spacing w:line="220" w:lineRule="exact"/>
              <w:jc w:val="center"/>
              <w:rPr>
                <w:rFonts w:ascii="PT Astra Serif" w:hAnsi="PT Astra Serif"/>
                <w:szCs w:val="28"/>
              </w:rPr>
            </w:pPr>
          </w:p>
          <w:p w:rsidR="00BE1EB3" w:rsidRPr="00584FA2" w:rsidRDefault="00BE1EB3" w:rsidP="00BE1EB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Директору</w:t>
            </w:r>
          </w:p>
          <w:p w:rsidR="00BE1EB3" w:rsidRPr="008B2102" w:rsidRDefault="00BE1EB3" w:rsidP="00BE1EB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B2102">
              <w:rPr>
                <w:rFonts w:ascii="PT Astra Serif" w:hAnsi="PT Astra Serif"/>
                <w:b/>
                <w:sz w:val="28"/>
                <w:szCs w:val="28"/>
              </w:rPr>
              <w:t xml:space="preserve">Муниципального учреждения дополнительного образования «Веневский детско-юношеский центр» </w:t>
            </w:r>
          </w:p>
          <w:p w:rsidR="00BE1EB3" w:rsidRPr="00584FA2" w:rsidRDefault="00BE1EB3" w:rsidP="00BE1EB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  <w:p w:rsidR="00BE1EB3" w:rsidRPr="00584FA2" w:rsidRDefault="00BE1EB3" w:rsidP="00BE1EB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Архиповой</w:t>
            </w:r>
            <w:r w:rsidRPr="00584FA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О.А.</w:t>
            </w:r>
          </w:p>
          <w:p w:rsidR="00BE1EB3" w:rsidRPr="00584FA2" w:rsidRDefault="00BE1EB3" w:rsidP="00BE1EB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  <w:p w:rsidR="00BE1EB3" w:rsidRDefault="00BE1EB3" w:rsidP="00BE1EB3">
            <w:pPr>
              <w:jc w:val="center"/>
              <w:rPr>
                <w:rFonts w:ascii="PT Astra Serif" w:hAnsi="PT Astra Serif"/>
              </w:rPr>
            </w:pPr>
            <w:r w:rsidRPr="005E7016">
              <w:rPr>
                <w:rFonts w:ascii="PT Astra Serif" w:hAnsi="PT Astra Serif"/>
              </w:rPr>
              <w:t xml:space="preserve">301320, Тульская область, Веневский район, </w:t>
            </w:r>
          </w:p>
          <w:p w:rsidR="00750D84" w:rsidRPr="00DB2F45" w:rsidRDefault="00BE1EB3" w:rsidP="00BE1EB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E7016">
              <w:rPr>
                <w:rFonts w:ascii="PT Astra Serif" w:hAnsi="PT Astra Serif"/>
              </w:rPr>
              <w:t>г</w:t>
            </w:r>
            <w:r>
              <w:rPr>
                <w:rFonts w:ascii="PT Astra Serif" w:hAnsi="PT Astra Serif"/>
              </w:rPr>
              <w:t>ород</w:t>
            </w:r>
            <w:r w:rsidRPr="005E7016">
              <w:rPr>
                <w:rFonts w:ascii="PT Astra Serif" w:hAnsi="PT Astra Serif"/>
              </w:rPr>
              <w:t xml:space="preserve"> Венев, улица Красная площадь, 28</w:t>
            </w:r>
          </w:p>
        </w:tc>
      </w:tr>
    </w:tbl>
    <w:p w:rsidR="00083F50" w:rsidRPr="00DB2F45" w:rsidRDefault="00083F50" w:rsidP="00796B34">
      <w:pPr>
        <w:pStyle w:val="8"/>
        <w:spacing w:line="240" w:lineRule="exact"/>
        <w:rPr>
          <w:rFonts w:ascii="PT Astra Serif" w:hAnsi="PT Astra Serif"/>
          <w:szCs w:val="28"/>
        </w:rPr>
      </w:pPr>
    </w:p>
    <w:p w:rsidR="00810DD0" w:rsidRPr="00DB2F45" w:rsidRDefault="00810DD0" w:rsidP="00810DD0">
      <w:pPr>
        <w:rPr>
          <w:rFonts w:ascii="PT Astra Serif" w:hAnsi="PT Astra Serif"/>
        </w:rPr>
      </w:pPr>
    </w:p>
    <w:p w:rsidR="00810DD0" w:rsidRPr="00DB2F45" w:rsidRDefault="00810DD0" w:rsidP="00810DD0">
      <w:pPr>
        <w:rPr>
          <w:rFonts w:ascii="PT Astra Serif" w:hAnsi="PT Astra Serif"/>
          <w:sz w:val="28"/>
          <w:szCs w:val="28"/>
        </w:rPr>
      </w:pPr>
    </w:p>
    <w:p w:rsidR="00DB2F45" w:rsidRPr="00DB2F45" w:rsidRDefault="00DB2F45" w:rsidP="00DB2F45">
      <w:pPr>
        <w:autoSpaceDE w:val="0"/>
        <w:autoSpaceDN w:val="0"/>
        <w:adjustRightInd w:val="0"/>
        <w:ind w:firstLine="880"/>
        <w:jc w:val="center"/>
        <w:rPr>
          <w:rFonts w:ascii="PT Astra Serif" w:hAnsi="PT Astra Serif"/>
          <w:b/>
          <w:sz w:val="28"/>
          <w:szCs w:val="28"/>
        </w:rPr>
      </w:pPr>
      <w:r w:rsidRPr="00DB2F45">
        <w:rPr>
          <w:rFonts w:ascii="PT Astra Serif" w:hAnsi="PT Astra Serif"/>
          <w:b/>
          <w:sz w:val="28"/>
          <w:szCs w:val="28"/>
        </w:rPr>
        <w:t>УВЕДОМЛЕНИЕ</w:t>
      </w:r>
    </w:p>
    <w:p w:rsidR="00DB2F45" w:rsidRPr="00DB2F45" w:rsidRDefault="00DB2F45" w:rsidP="00DB2F45">
      <w:pPr>
        <w:autoSpaceDE w:val="0"/>
        <w:autoSpaceDN w:val="0"/>
        <w:adjustRightInd w:val="0"/>
        <w:ind w:firstLine="880"/>
        <w:jc w:val="center"/>
        <w:rPr>
          <w:rFonts w:ascii="PT Astra Serif" w:hAnsi="PT Astra Serif"/>
          <w:b/>
          <w:sz w:val="28"/>
          <w:szCs w:val="28"/>
        </w:rPr>
      </w:pPr>
      <w:r w:rsidRPr="00DB2F45">
        <w:rPr>
          <w:rFonts w:ascii="PT Astra Serif" w:hAnsi="PT Astra Serif"/>
          <w:b/>
          <w:sz w:val="28"/>
          <w:szCs w:val="28"/>
        </w:rPr>
        <w:t xml:space="preserve">о проведении внеплановой </w:t>
      </w:r>
      <w:r w:rsidR="00CF7417">
        <w:rPr>
          <w:rFonts w:ascii="PT Astra Serif" w:hAnsi="PT Astra Serif"/>
          <w:b/>
          <w:sz w:val="28"/>
          <w:szCs w:val="28"/>
        </w:rPr>
        <w:t>документарной</w:t>
      </w:r>
      <w:r w:rsidRPr="00DB2F45">
        <w:rPr>
          <w:rFonts w:ascii="PT Astra Serif" w:hAnsi="PT Astra Serif"/>
          <w:b/>
          <w:sz w:val="28"/>
          <w:szCs w:val="28"/>
        </w:rPr>
        <w:t xml:space="preserve"> проверки</w:t>
      </w:r>
    </w:p>
    <w:p w:rsidR="00DB2F45" w:rsidRPr="00DB2F45" w:rsidRDefault="00DB2F45" w:rsidP="00DB2F45">
      <w:pPr>
        <w:autoSpaceDE w:val="0"/>
        <w:autoSpaceDN w:val="0"/>
        <w:adjustRightInd w:val="0"/>
        <w:ind w:firstLine="880"/>
        <w:jc w:val="both"/>
        <w:rPr>
          <w:rFonts w:ascii="PT Astra Serif" w:hAnsi="PT Astra Serif"/>
          <w:sz w:val="28"/>
          <w:szCs w:val="28"/>
        </w:rPr>
      </w:pPr>
    </w:p>
    <w:p w:rsidR="00DB2F45" w:rsidRPr="00C1740A" w:rsidRDefault="00DB2F45" w:rsidP="00DB2F45">
      <w:pPr>
        <w:ind w:firstLine="993"/>
        <w:jc w:val="both"/>
        <w:rPr>
          <w:rFonts w:ascii="PT Astra Serif" w:hAnsi="PT Astra Serif"/>
          <w:sz w:val="28"/>
          <w:szCs w:val="28"/>
        </w:rPr>
      </w:pPr>
      <w:proofErr w:type="gramStart"/>
      <w:r w:rsidRPr="00DB2F45">
        <w:rPr>
          <w:rFonts w:ascii="PT Astra Serif" w:hAnsi="PT Astra Serif"/>
          <w:sz w:val="28"/>
          <w:szCs w:val="28"/>
        </w:rPr>
        <w:t xml:space="preserve">В соответствии с пунктом </w:t>
      </w:r>
      <w:r w:rsidR="00DE0D42">
        <w:rPr>
          <w:rFonts w:ascii="PT Astra Serif" w:hAnsi="PT Astra Serif"/>
          <w:sz w:val="28"/>
          <w:szCs w:val="28"/>
        </w:rPr>
        <w:t>1</w:t>
      </w:r>
      <w:r w:rsidRPr="00DB2F45">
        <w:rPr>
          <w:rFonts w:ascii="PT Astra Serif" w:hAnsi="PT Astra Serif"/>
          <w:sz w:val="28"/>
          <w:szCs w:val="28"/>
        </w:rPr>
        <w:t xml:space="preserve"> части 10 статьи 19 Федерального закона  от  04.05.2011 № 99-ФЗ «О </w:t>
      </w:r>
      <w:r w:rsidRPr="00C1740A">
        <w:rPr>
          <w:rFonts w:ascii="PT Astra Serif" w:hAnsi="PT Astra Serif"/>
          <w:sz w:val="28"/>
          <w:szCs w:val="28"/>
        </w:rPr>
        <w:t xml:space="preserve">лицензировании отдельных видов деятельности», на основании распоряжения министерства образования Тульской области от </w:t>
      </w:r>
      <w:r w:rsidR="00BE1EB3">
        <w:rPr>
          <w:rFonts w:ascii="PT Astra Serif" w:hAnsi="PT Astra Serif"/>
          <w:sz w:val="28"/>
          <w:szCs w:val="28"/>
        </w:rPr>
        <w:t>06.03</w:t>
      </w:r>
      <w:r w:rsidR="009313B4">
        <w:rPr>
          <w:rFonts w:ascii="PT Astra Serif" w:hAnsi="PT Astra Serif"/>
          <w:sz w:val="28"/>
          <w:szCs w:val="28"/>
        </w:rPr>
        <w:t>.2020</w:t>
      </w:r>
      <w:r w:rsidRPr="00C1740A">
        <w:rPr>
          <w:rFonts w:ascii="PT Astra Serif" w:hAnsi="PT Astra Serif"/>
          <w:sz w:val="28"/>
          <w:szCs w:val="28"/>
        </w:rPr>
        <w:t xml:space="preserve"> № </w:t>
      </w:r>
      <w:r w:rsidR="00BE1EB3">
        <w:rPr>
          <w:rFonts w:ascii="PT Astra Serif" w:hAnsi="PT Astra Serif"/>
          <w:sz w:val="28"/>
          <w:szCs w:val="28"/>
        </w:rPr>
        <w:t>12</w:t>
      </w:r>
      <w:r w:rsidRPr="00C1740A">
        <w:rPr>
          <w:rFonts w:ascii="PT Astra Serif" w:hAnsi="PT Astra Serif"/>
          <w:sz w:val="28"/>
          <w:szCs w:val="28"/>
        </w:rPr>
        <w:t xml:space="preserve">-рнв в </w:t>
      </w:r>
      <w:r w:rsidRPr="003F44F7">
        <w:rPr>
          <w:rFonts w:ascii="PT Astra Serif" w:hAnsi="PT Astra Serif"/>
          <w:sz w:val="28"/>
          <w:szCs w:val="28"/>
        </w:rPr>
        <w:t xml:space="preserve">отношении </w:t>
      </w:r>
      <w:r w:rsidR="00BE1EB3" w:rsidRPr="008B2102">
        <w:rPr>
          <w:rFonts w:ascii="PT Astra Serif" w:hAnsi="PT Astra Serif"/>
          <w:sz w:val="28"/>
          <w:szCs w:val="28"/>
        </w:rPr>
        <w:t>Муниципального учреждения дополнительного образования «Веневский детско-юношеский центр»</w:t>
      </w:r>
      <w:r w:rsidR="00BE1EB3" w:rsidRPr="00584FA2">
        <w:rPr>
          <w:rFonts w:ascii="PT Astra Serif" w:hAnsi="PT Astra Serif"/>
          <w:sz w:val="28"/>
          <w:szCs w:val="28"/>
        </w:rPr>
        <w:t xml:space="preserve"> </w:t>
      </w:r>
      <w:r w:rsidRPr="003F44F7">
        <w:rPr>
          <w:rFonts w:ascii="PT Astra Serif" w:hAnsi="PT Astra Serif"/>
          <w:sz w:val="28"/>
          <w:szCs w:val="28"/>
        </w:rPr>
        <w:t xml:space="preserve">с </w:t>
      </w:r>
      <w:r w:rsidR="00BE1EB3">
        <w:rPr>
          <w:rFonts w:ascii="PT Astra Serif" w:hAnsi="PT Astra Serif"/>
          <w:sz w:val="28"/>
          <w:szCs w:val="28"/>
        </w:rPr>
        <w:t>16</w:t>
      </w:r>
      <w:r w:rsidR="00A45770">
        <w:rPr>
          <w:rFonts w:ascii="PT Astra Serif" w:hAnsi="PT Astra Serif"/>
          <w:sz w:val="28"/>
          <w:szCs w:val="28"/>
        </w:rPr>
        <w:t xml:space="preserve"> </w:t>
      </w:r>
      <w:r w:rsidR="00BE1EB3">
        <w:rPr>
          <w:rFonts w:ascii="PT Astra Serif" w:hAnsi="PT Astra Serif"/>
          <w:sz w:val="28"/>
          <w:szCs w:val="28"/>
        </w:rPr>
        <w:t>марта</w:t>
      </w:r>
      <w:r w:rsidR="005565F0">
        <w:rPr>
          <w:rFonts w:ascii="PT Astra Serif" w:hAnsi="PT Astra Serif"/>
          <w:sz w:val="28"/>
          <w:szCs w:val="28"/>
        </w:rPr>
        <w:t xml:space="preserve"> </w:t>
      </w:r>
      <w:r w:rsidRPr="003F44F7">
        <w:rPr>
          <w:rFonts w:ascii="PT Astra Serif" w:hAnsi="PT Astra Serif"/>
          <w:sz w:val="28"/>
          <w:szCs w:val="28"/>
        </w:rPr>
        <w:t xml:space="preserve">по </w:t>
      </w:r>
      <w:r w:rsidR="00407755">
        <w:rPr>
          <w:rFonts w:ascii="PT Astra Serif" w:hAnsi="PT Astra Serif"/>
          <w:sz w:val="28"/>
          <w:szCs w:val="28"/>
        </w:rPr>
        <w:t>20</w:t>
      </w:r>
      <w:r w:rsidR="00A45770">
        <w:rPr>
          <w:rFonts w:ascii="PT Astra Serif" w:hAnsi="PT Astra Serif"/>
          <w:sz w:val="28"/>
          <w:szCs w:val="28"/>
        </w:rPr>
        <w:t xml:space="preserve"> </w:t>
      </w:r>
      <w:r w:rsidR="00BE1EB3">
        <w:rPr>
          <w:rFonts w:ascii="PT Astra Serif" w:hAnsi="PT Astra Serif"/>
          <w:sz w:val="28"/>
          <w:szCs w:val="28"/>
        </w:rPr>
        <w:t>марта</w:t>
      </w:r>
      <w:r w:rsidRPr="003F44F7">
        <w:rPr>
          <w:rFonts w:ascii="PT Astra Serif" w:hAnsi="PT Astra Serif"/>
          <w:sz w:val="28"/>
          <w:szCs w:val="28"/>
        </w:rPr>
        <w:t xml:space="preserve"> 20</w:t>
      </w:r>
      <w:r w:rsidR="00A45770">
        <w:rPr>
          <w:rFonts w:ascii="PT Astra Serif" w:hAnsi="PT Astra Serif"/>
          <w:sz w:val="28"/>
          <w:szCs w:val="28"/>
        </w:rPr>
        <w:t>20</w:t>
      </w:r>
      <w:r w:rsidRPr="003F44F7">
        <w:rPr>
          <w:rFonts w:ascii="PT Astra Serif" w:hAnsi="PT Astra Serif"/>
          <w:sz w:val="28"/>
          <w:szCs w:val="28"/>
        </w:rPr>
        <w:t xml:space="preserve"> года будет проведена внеплановая документарная проверка</w:t>
      </w:r>
      <w:r w:rsidRPr="003F44F7">
        <w:rPr>
          <w:rFonts w:ascii="PT Astra Serif" w:hAnsi="PT Astra Serif"/>
          <w:color w:val="000000"/>
          <w:sz w:val="28"/>
          <w:szCs w:val="28"/>
        </w:rPr>
        <w:t xml:space="preserve"> исполнения</w:t>
      </w:r>
      <w:r w:rsidRPr="00C1740A">
        <w:rPr>
          <w:rFonts w:ascii="PT Astra Serif" w:hAnsi="PT Astra Serif"/>
          <w:color w:val="000000"/>
          <w:sz w:val="28"/>
          <w:szCs w:val="28"/>
        </w:rPr>
        <w:t xml:space="preserve"> предписания об устранении выявленных нарушений лиценз</w:t>
      </w:r>
      <w:r w:rsidR="009F4DFC" w:rsidRPr="00C1740A">
        <w:rPr>
          <w:rFonts w:ascii="PT Astra Serif" w:hAnsi="PT Astra Serif"/>
          <w:color w:val="000000"/>
          <w:sz w:val="28"/>
          <w:szCs w:val="28"/>
        </w:rPr>
        <w:t>ионных требований и</w:t>
      </w:r>
      <w:proofErr w:type="gramEnd"/>
      <w:r w:rsidR="009F4DFC" w:rsidRPr="00C1740A">
        <w:rPr>
          <w:rFonts w:ascii="PT Astra Serif" w:hAnsi="PT Astra Serif"/>
          <w:color w:val="000000"/>
          <w:sz w:val="28"/>
          <w:szCs w:val="28"/>
        </w:rPr>
        <w:t xml:space="preserve"> условий от </w:t>
      </w:r>
      <w:r w:rsidR="00BE1EB3">
        <w:rPr>
          <w:rFonts w:ascii="PT Astra Serif" w:hAnsi="PT Astra Serif"/>
          <w:color w:val="000000"/>
          <w:sz w:val="28"/>
          <w:szCs w:val="28"/>
        </w:rPr>
        <w:t>27</w:t>
      </w:r>
      <w:bookmarkStart w:id="2" w:name="_GoBack"/>
      <w:bookmarkEnd w:id="2"/>
      <w:r w:rsidR="00A45770">
        <w:rPr>
          <w:rFonts w:ascii="PT Astra Serif" w:hAnsi="PT Astra Serif"/>
          <w:color w:val="000000"/>
          <w:sz w:val="28"/>
          <w:szCs w:val="28"/>
        </w:rPr>
        <w:t>.08</w:t>
      </w:r>
      <w:r w:rsidR="00895098">
        <w:rPr>
          <w:rFonts w:ascii="PT Astra Serif" w:hAnsi="PT Astra Serif"/>
          <w:color w:val="000000"/>
          <w:sz w:val="28"/>
          <w:szCs w:val="28"/>
        </w:rPr>
        <w:t>.</w:t>
      </w:r>
      <w:r w:rsidR="00022A55">
        <w:rPr>
          <w:rFonts w:ascii="PT Astra Serif" w:hAnsi="PT Astra Serif"/>
          <w:color w:val="000000"/>
          <w:sz w:val="28"/>
          <w:szCs w:val="28"/>
        </w:rPr>
        <w:t>2019</w:t>
      </w:r>
      <w:r w:rsidRPr="00C1740A">
        <w:rPr>
          <w:rFonts w:ascii="PT Astra Serif" w:hAnsi="PT Astra Serif"/>
          <w:sz w:val="28"/>
          <w:szCs w:val="28"/>
        </w:rPr>
        <w:t>.</w:t>
      </w:r>
    </w:p>
    <w:p w:rsidR="00DB2F45" w:rsidRPr="00C1740A" w:rsidRDefault="00DB2F45" w:rsidP="00DB2F45">
      <w:pPr>
        <w:autoSpaceDE w:val="0"/>
        <w:autoSpaceDN w:val="0"/>
        <w:adjustRightInd w:val="0"/>
        <w:ind w:firstLine="880"/>
        <w:jc w:val="both"/>
        <w:rPr>
          <w:rFonts w:ascii="PT Astra Serif" w:hAnsi="PT Astra Serif"/>
          <w:sz w:val="28"/>
          <w:szCs w:val="28"/>
        </w:rPr>
      </w:pPr>
    </w:p>
    <w:p w:rsidR="00DB2F45" w:rsidRPr="00DB2F45" w:rsidRDefault="00DB2F45" w:rsidP="00DB2F45">
      <w:pPr>
        <w:autoSpaceDE w:val="0"/>
        <w:autoSpaceDN w:val="0"/>
        <w:adjustRightInd w:val="0"/>
        <w:ind w:right="-143" w:firstLine="993"/>
        <w:jc w:val="both"/>
        <w:rPr>
          <w:rFonts w:ascii="PT Astra Serif" w:hAnsi="PT Astra Serif"/>
          <w:sz w:val="28"/>
          <w:szCs w:val="28"/>
        </w:rPr>
      </w:pPr>
      <w:r w:rsidRPr="009F4DFC">
        <w:rPr>
          <w:rFonts w:ascii="PT Astra Serif" w:hAnsi="PT Astra Serif"/>
          <w:sz w:val="28"/>
          <w:szCs w:val="28"/>
        </w:rPr>
        <w:t xml:space="preserve">Приложение: копия распоряжение министерства образования Тульской области  на </w:t>
      </w:r>
      <w:r w:rsidR="009F4DFC" w:rsidRPr="009F4DFC">
        <w:rPr>
          <w:rFonts w:ascii="PT Astra Serif" w:hAnsi="PT Astra Serif"/>
          <w:sz w:val="28"/>
          <w:szCs w:val="28"/>
        </w:rPr>
        <w:t>3</w:t>
      </w:r>
      <w:r w:rsidRPr="009F4DFC">
        <w:rPr>
          <w:rFonts w:ascii="PT Astra Serif" w:hAnsi="PT Astra Serif"/>
          <w:sz w:val="28"/>
          <w:szCs w:val="28"/>
        </w:rPr>
        <w:t xml:space="preserve"> л. в 1 экз.</w:t>
      </w:r>
    </w:p>
    <w:p w:rsidR="00DB2F45" w:rsidRDefault="00DB2F45" w:rsidP="00DB2F45">
      <w:pPr>
        <w:autoSpaceDE w:val="0"/>
        <w:autoSpaceDN w:val="0"/>
        <w:adjustRightInd w:val="0"/>
        <w:ind w:firstLine="880"/>
        <w:rPr>
          <w:rFonts w:ascii="PT Astra Serif" w:hAnsi="PT Astra Serif"/>
          <w:sz w:val="28"/>
          <w:szCs w:val="28"/>
        </w:rPr>
      </w:pPr>
    </w:p>
    <w:p w:rsidR="009F4DFC" w:rsidRDefault="009F4DFC" w:rsidP="00DB2F45">
      <w:pPr>
        <w:autoSpaceDE w:val="0"/>
        <w:autoSpaceDN w:val="0"/>
        <w:adjustRightInd w:val="0"/>
        <w:ind w:firstLine="880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962"/>
        <w:gridCol w:w="2268"/>
        <w:gridCol w:w="2976"/>
      </w:tblGrid>
      <w:tr w:rsidR="009F4DFC" w:rsidRPr="0046542B" w:rsidTr="00C97BE8">
        <w:tc>
          <w:tcPr>
            <w:tcW w:w="4962" w:type="dxa"/>
          </w:tcPr>
          <w:p w:rsidR="009F4DFC" w:rsidRDefault="005565F0" w:rsidP="00C97BE8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Министр</w:t>
            </w:r>
            <w:r w:rsidR="00416F1C">
              <w:rPr>
                <w:rFonts w:ascii="PT Astra Serif" w:hAnsi="PT Astra Serif"/>
                <w:b/>
                <w:sz w:val="28"/>
                <w:szCs w:val="28"/>
              </w:rPr>
              <w:t xml:space="preserve"> образования</w:t>
            </w:r>
          </w:p>
          <w:p w:rsidR="009F4DFC" w:rsidRPr="0046542B" w:rsidRDefault="009F4DFC" w:rsidP="00C97BE8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6542B">
              <w:rPr>
                <w:rFonts w:ascii="PT Astra Serif" w:hAnsi="PT Astra Serif"/>
                <w:b/>
                <w:sz w:val="28"/>
                <w:szCs w:val="28"/>
              </w:rPr>
              <w:t>Тульской области</w:t>
            </w:r>
          </w:p>
        </w:tc>
        <w:tc>
          <w:tcPr>
            <w:tcW w:w="2268" w:type="dxa"/>
          </w:tcPr>
          <w:p w:rsidR="009F4DFC" w:rsidRPr="0046542B" w:rsidRDefault="009F4DFC" w:rsidP="00C97BE8">
            <w:pPr>
              <w:ind w:left="459" w:hanging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6" w:type="dxa"/>
          </w:tcPr>
          <w:p w:rsidR="00416F1C" w:rsidRPr="0046542B" w:rsidRDefault="00416F1C" w:rsidP="00C97BE8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  <w:p w:rsidR="009F4DFC" w:rsidRPr="0046542B" w:rsidRDefault="005565F0" w:rsidP="00C97BE8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А.А. Шевелева</w:t>
            </w:r>
          </w:p>
        </w:tc>
      </w:tr>
    </w:tbl>
    <w:p w:rsidR="009F4DFC" w:rsidRPr="00DB2F45" w:rsidRDefault="009F4DFC" w:rsidP="00DB2F45">
      <w:pPr>
        <w:autoSpaceDE w:val="0"/>
        <w:autoSpaceDN w:val="0"/>
        <w:adjustRightInd w:val="0"/>
        <w:ind w:firstLine="880"/>
        <w:rPr>
          <w:rFonts w:ascii="PT Astra Serif" w:hAnsi="PT Astra Serif"/>
          <w:sz w:val="28"/>
          <w:szCs w:val="28"/>
        </w:rPr>
      </w:pPr>
    </w:p>
    <w:p w:rsidR="00DB2F45" w:rsidRPr="00DB2F45" w:rsidRDefault="00DB2F45" w:rsidP="00DB2F45">
      <w:pPr>
        <w:autoSpaceDE w:val="0"/>
        <w:autoSpaceDN w:val="0"/>
        <w:adjustRightInd w:val="0"/>
        <w:ind w:firstLine="880"/>
        <w:rPr>
          <w:rFonts w:ascii="PT Astra Serif" w:hAnsi="PT Astra Serif"/>
        </w:rPr>
      </w:pPr>
    </w:p>
    <w:p w:rsidR="00DB2F45" w:rsidRPr="00DB2F45" w:rsidRDefault="00DB2F45" w:rsidP="00DB2F45">
      <w:pPr>
        <w:autoSpaceDE w:val="0"/>
        <w:autoSpaceDN w:val="0"/>
        <w:adjustRightInd w:val="0"/>
        <w:ind w:firstLine="880"/>
        <w:rPr>
          <w:rFonts w:ascii="PT Astra Serif" w:hAnsi="PT Astra Serif"/>
        </w:rPr>
      </w:pPr>
    </w:p>
    <w:p w:rsidR="00DB2F45" w:rsidRPr="00DB2F45" w:rsidRDefault="00DB2F45" w:rsidP="00DB2F45">
      <w:pPr>
        <w:autoSpaceDE w:val="0"/>
        <w:autoSpaceDN w:val="0"/>
        <w:adjustRightInd w:val="0"/>
        <w:ind w:firstLine="880"/>
        <w:rPr>
          <w:rFonts w:ascii="PT Astra Serif" w:hAnsi="PT Astra Serif"/>
        </w:rPr>
      </w:pPr>
    </w:p>
    <w:p w:rsidR="00DB2F45" w:rsidRPr="00DB2F45" w:rsidRDefault="00DB2F45" w:rsidP="00DB2F45">
      <w:pPr>
        <w:autoSpaceDE w:val="0"/>
        <w:autoSpaceDN w:val="0"/>
        <w:adjustRightInd w:val="0"/>
        <w:ind w:firstLine="880"/>
        <w:rPr>
          <w:rFonts w:ascii="PT Astra Serif" w:hAnsi="PT Astra Serif"/>
        </w:rPr>
      </w:pPr>
    </w:p>
    <w:p w:rsidR="00DB2F45" w:rsidRPr="00DB2F45" w:rsidRDefault="00DB2F45" w:rsidP="00DB2F45">
      <w:pPr>
        <w:autoSpaceDE w:val="0"/>
        <w:autoSpaceDN w:val="0"/>
        <w:adjustRightInd w:val="0"/>
        <w:ind w:firstLine="880"/>
        <w:rPr>
          <w:rFonts w:ascii="PT Astra Serif" w:hAnsi="PT Astra Serif"/>
        </w:rPr>
      </w:pPr>
    </w:p>
    <w:p w:rsidR="00DB2F45" w:rsidRPr="00DB2F45" w:rsidRDefault="00DB2F45" w:rsidP="00DB2F45">
      <w:pPr>
        <w:autoSpaceDE w:val="0"/>
        <w:autoSpaceDN w:val="0"/>
        <w:adjustRightInd w:val="0"/>
        <w:ind w:firstLine="880"/>
        <w:rPr>
          <w:rFonts w:ascii="PT Astra Serif" w:hAnsi="PT Astra Serif"/>
        </w:rPr>
      </w:pPr>
    </w:p>
    <w:p w:rsidR="00DB2F45" w:rsidRPr="00DB2F45" w:rsidRDefault="00DB2F45" w:rsidP="00DB2F45">
      <w:pPr>
        <w:autoSpaceDE w:val="0"/>
        <w:autoSpaceDN w:val="0"/>
        <w:adjustRightInd w:val="0"/>
        <w:ind w:firstLine="880"/>
        <w:rPr>
          <w:rFonts w:ascii="PT Astra Serif" w:hAnsi="PT Astra Serif"/>
        </w:rPr>
      </w:pPr>
    </w:p>
    <w:p w:rsidR="00DB2F45" w:rsidRPr="00DB2F45" w:rsidRDefault="00BE1EB3" w:rsidP="00DB2F45">
      <w:pPr>
        <w:autoSpaceDE w:val="0"/>
        <w:autoSpaceDN w:val="0"/>
        <w:adjustRightInd w:val="0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9" o:spid="_x0000_s1026" type="#_x0000_t202" style="position:absolute;margin-left:-8.8pt;margin-top:722.65pt;width:486pt;height:90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" filled="f" stroked="f">
            <o:lock v:ext="edit" aspectratio="t"/>
            <v:textbox>
              <w:txbxContent>
                <w:p w:rsidR="00DB2F45" w:rsidRPr="00B8119B" w:rsidRDefault="00DB2F45" w:rsidP="00DB2F45">
                  <w:pPr>
                    <w:jc w:val="both"/>
                    <w:rPr>
                      <w:rFonts w:ascii="PT Astra Serif" w:hAnsi="PT Astra Serif"/>
                      <w:sz w:val="20"/>
                    </w:rPr>
                  </w:pPr>
                </w:p>
                <w:p w:rsidR="00895098" w:rsidRPr="00895098" w:rsidRDefault="00895098" w:rsidP="00895098">
                  <w:pPr>
                    <w:ind w:firstLine="567"/>
                    <w:jc w:val="both"/>
                    <w:rPr>
                      <w:rFonts w:ascii="PT Astra Serif" w:eastAsia="Calibri" w:hAnsi="PT Astra Serif"/>
                      <w:sz w:val="22"/>
                      <w:szCs w:val="22"/>
                    </w:rPr>
                  </w:pPr>
                  <w:r w:rsidRPr="00895098">
                    <w:rPr>
                      <w:rFonts w:ascii="PT Astra Serif" w:eastAsia="Calibri" w:hAnsi="PT Astra Serif"/>
                      <w:sz w:val="22"/>
                      <w:szCs w:val="22"/>
                    </w:rPr>
                    <w:t>Исп.: Илюхина Джемиле Владимировна,</w:t>
                  </w:r>
                </w:p>
                <w:p w:rsidR="00895098" w:rsidRPr="00895098" w:rsidRDefault="00895098" w:rsidP="00895098">
                  <w:pPr>
                    <w:ind w:firstLine="567"/>
                    <w:jc w:val="both"/>
                    <w:rPr>
                      <w:rFonts w:ascii="PT Astra Serif" w:eastAsia="Calibri" w:hAnsi="PT Astra Serif"/>
                      <w:sz w:val="22"/>
                      <w:szCs w:val="22"/>
                    </w:rPr>
                  </w:pPr>
                  <w:r w:rsidRPr="00895098">
                    <w:rPr>
                      <w:rFonts w:ascii="PT Astra Serif" w:eastAsia="Calibri" w:hAnsi="PT Astra Serif"/>
                      <w:sz w:val="22"/>
                      <w:szCs w:val="22"/>
                    </w:rPr>
                    <w:t>министерство образования Тульской области,</w:t>
                  </w:r>
                </w:p>
                <w:p w:rsidR="00895098" w:rsidRPr="00895098" w:rsidRDefault="00895098" w:rsidP="00895098">
                  <w:pPr>
                    <w:ind w:firstLine="567"/>
                    <w:jc w:val="both"/>
                    <w:rPr>
                      <w:rFonts w:ascii="PT Astra Serif" w:eastAsia="Calibri" w:hAnsi="PT Astra Serif"/>
                      <w:sz w:val="22"/>
                      <w:szCs w:val="22"/>
                    </w:rPr>
                  </w:pPr>
                  <w:r w:rsidRPr="00895098">
                    <w:rPr>
                      <w:rFonts w:ascii="PT Astra Serif" w:eastAsia="Calibri" w:hAnsi="PT Astra Serif"/>
                      <w:sz w:val="22"/>
                      <w:szCs w:val="22"/>
                    </w:rPr>
                    <w:t>главный консультант</w:t>
                  </w:r>
                </w:p>
                <w:p w:rsidR="00895098" w:rsidRPr="00895098" w:rsidRDefault="00895098" w:rsidP="00895098">
                  <w:pPr>
                    <w:ind w:firstLine="567"/>
                    <w:jc w:val="both"/>
                    <w:rPr>
                      <w:rFonts w:ascii="PT Astra Serif" w:eastAsia="Calibri" w:hAnsi="PT Astra Serif"/>
                      <w:sz w:val="22"/>
                      <w:szCs w:val="22"/>
                    </w:rPr>
                  </w:pPr>
                  <w:r w:rsidRPr="00895098">
                    <w:rPr>
                      <w:rFonts w:ascii="PT Astra Serif" w:eastAsia="Calibri" w:hAnsi="PT Astra Serif"/>
                      <w:sz w:val="22"/>
                      <w:szCs w:val="22"/>
                    </w:rPr>
                    <w:t>тел. 8 (4872) 24-53-27</w:t>
                  </w:r>
                </w:p>
                <w:p w:rsidR="00895098" w:rsidRPr="00895098" w:rsidRDefault="00BE1EB3" w:rsidP="00895098">
                  <w:pPr>
                    <w:ind w:firstLine="567"/>
                    <w:jc w:val="both"/>
                    <w:rPr>
                      <w:rFonts w:ascii="PT Astra Serif" w:eastAsia="Calibri" w:hAnsi="PT Astra Serif"/>
                      <w:sz w:val="22"/>
                      <w:szCs w:val="22"/>
                    </w:rPr>
                  </w:pPr>
                  <w:hyperlink r:id="rId8" w:history="1">
                    <w:r w:rsidR="00895098" w:rsidRPr="00895098">
                      <w:rPr>
                        <w:rStyle w:val="ab"/>
                        <w:rFonts w:ascii="PT Astra Serif" w:eastAsia="Calibri" w:hAnsi="PT Astra Serif"/>
                        <w:color w:val="auto"/>
                        <w:sz w:val="22"/>
                        <w:szCs w:val="22"/>
                        <w:u w:val="none"/>
                      </w:rPr>
                      <w:t>Dzhemile.Ilyuhina@tularegion.ru</w:t>
                    </w:r>
                  </w:hyperlink>
                </w:p>
                <w:p w:rsidR="00DB2F45" w:rsidRPr="00DB2F45" w:rsidRDefault="00DB2F45" w:rsidP="00DB2F45">
                  <w:pPr>
                    <w:jc w:val="both"/>
                    <w:rPr>
                      <w:rFonts w:ascii="PT Astra Serif" w:hAnsi="PT Astra Serif"/>
                      <w:szCs w:val="28"/>
                    </w:rPr>
                  </w:pPr>
                </w:p>
                <w:p w:rsidR="00DB2F45" w:rsidRDefault="00DB2F45" w:rsidP="00DB2F45"/>
                <w:p w:rsidR="00DB2F45" w:rsidRDefault="00DB2F45" w:rsidP="00DB2F45"/>
                <w:p w:rsidR="00DB2F45" w:rsidRDefault="00DB2F45" w:rsidP="00DB2F45"/>
                <w:p w:rsidR="00DB2F45" w:rsidRDefault="00DB2F45" w:rsidP="00DB2F45"/>
              </w:txbxContent>
            </v:textbox>
            <w10:wrap anchory="page"/>
            <w10:anchorlock/>
          </v:shape>
        </w:pict>
      </w:r>
    </w:p>
    <w:p w:rsidR="00810DD0" w:rsidRPr="00DB2F45" w:rsidRDefault="00810DD0" w:rsidP="00DB2F45">
      <w:pPr>
        <w:jc w:val="center"/>
        <w:rPr>
          <w:rFonts w:ascii="PT Astra Serif" w:hAnsi="PT Astra Serif"/>
          <w:sz w:val="22"/>
          <w:szCs w:val="22"/>
        </w:rPr>
      </w:pPr>
    </w:p>
    <w:sectPr w:rsidR="00810DD0" w:rsidRPr="00DB2F45" w:rsidSect="009D49BA">
      <w:headerReference w:type="even" r:id="rId9"/>
      <w:headerReference w:type="default" r:id="rId10"/>
      <w:pgSz w:w="11906" w:h="16838" w:code="9"/>
      <w:pgMar w:top="1134" w:right="851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512" w:rsidRDefault="00FB4512">
      <w:r>
        <w:separator/>
      </w:r>
    </w:p>
  </w:endnote>
  <w:endnote w:type="continuationSeparator" w:id="0">
    <w:p w:rsidR="00FB4512" w:rsidRDefault="00FB4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512" w:rsidRDefault="00FB4512">
      <w:r>
        <w:separator/>
      </w:r>
    </w:p>
  </w:footnote>
  <w:footnote w:type="continuationSeparator" w:id="0">
    <w:p w:rsidR="00FB4512" w:rsidRDefault="00FB4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3EC" w:rsidRDefault="00ED0A6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513E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513EC">
      <w:rPr>
        <w:rStyle w:val="a6"/>
        <w:noProof/>
      </w:rPr>
      <w:t>1</w:t>
    </w:r>
    <w:r>
      <w:rPr>
        <w:rStyle w:val="a6"/>
      </w:rPr>
      <w:fldChar w:fldCharType="end"/>
    </w:r>
  </w:p>
  <w:p w:rsidR="005513EC" w:rsidRDefault="005513E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3EC" w:rsidRDefault="005513EC">
    <w:pPr>
      <w:pStyle w:val="a5"/>
      <w:framePr w:wrap="around" w:vAnchor="text" w:hAnchor="margin" w:xAlign="center" w:y="1"/>
      <w:rPr>
        <w:rStyle w:val="a6"/>
      </w:rPr>
    </w:pPr>
  </w:p>
  <w:p w:rsidR="005513EC" w:rsidRDefault="005513E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46885"/>
    <w:multiLevelType w:val="hybridMultilevel"/>
    <w:tmpl w:val="140EA4F2"/>
    <w:lvl w:ilvl="0" w:tplc="B74423B4">
      <w:start w:val="2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C69BEC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52AABA88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9ABA6006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22BAC370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176CDE38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A84E5F28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0306CEE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469A166E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1">
    <w:nsid w:val="0ADC424D"/>
    <w:multiLevelType w:val="hybridMultilevel"/>
    <w:tmpl w:val="E1B43822"/>
    <w:lvl w:ilvl="0" w:tplc="F4980ED6"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AA809A90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C0EF7BA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37D6702E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A1C42E6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CA2C8258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FB5CA5C6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36C20F06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BF0EF9F0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6B34"/>
    <w:rsid w:val="00010FC5"/>
    <w:rsid w:val="00022A55"/>
    <w:rsid w:val="00083F50"/>
    <w:rsid w:val="000B14D8"/>
    <w:rsid w:val="00106ACC"/>
    <w:rsid w:val="00112117"/>
    <w:rsid w:val="001302AB"/>
    <w:rsid w:val="00134971"/>
    <w:rsid w:val="0015032D"/>
    <w:rsid w:val="001B19AC"/>
    <w:rsid w:val="001D4261"/>
    <w:rsid w:val="001D657B"/>
    <w:rsid w:val="001E1268"/>
    <w:rsid w:val="002608C6"/>
    <w:rsid w:val="0027113A"/>
    <w:rsid w:val="00292287"/>
    <w:rsid w:val="002A0B46"/>
    <w:rsid w:val="002B7BCC"/>
    <w:rsid w:val="00363440"/>
    <w:rsid w:val="00383463"/>
    <w:rsid w:val="003923AA"/>
    <w:rsid w:val="00397155"/>
    <w:rsid w:val="003B6DE7"/>
    <w:rsid w:val="003C3EB0"/>
    <w:rsid w:val="003D0498"/>
    <w:rsid w:val="003F44F7"/>
    <w:rsid w:val="0040496D"/>
    <w:rsid w:val="00404E83"/>
    <w:rsid w:val="00407755"/>
    <w:rsid w:val="00416F1C"/>
    <w:rsid w:val="004340B7"/>
    <w:rsid w:val="0045520A"/>
    <w:rsid w:val="00462CC9"/>
    <w:rsid w:val="004942C3"/>
    <w:rsid w:val="004F3ACE"/>
    <w:rsid w:val="00500B37"/>
    <w:rsid w:val="005105A0"/>
    <w:rsid w:val="00521815"/>
    <w:rsid w:val="005513EC"/>
    <w:rsid w:val="005565F0"/>
    <w:rsid w:val="00560712"/>
    <w:rsid w:val="005928BC"/>
    <w:rsid w:val="005932CA"/>
    <w:rsid w:val="005B2958"/>
    <w:rsid w:val="005B6284"/>
    <w:rsid w:val="00600B7F"/>
    <w:rsid w:val="0064234D"/>
    <w:rsid w:val="00655037"/>
    <w:rsid w:val="0067278B"/>
    <w:rsid w:val="00687CA8"/>
    <w:rsid w:val="006A0EC8"/>
    <w:rsid w:val="00701B18"/>
    <w:rsid w:val="00706C49"/>
    <w:rsid w:val="00712AFB"/>
    <w:rsid w:val="00714084"/>
    <w:rsid w:val="00722BFC"/>
    <w:rsid w:val="007408A4"/>
    <w:rsid w:val="00750D84"/>
    <w:rsid w:val="00760ED6"/>
    <w:rsid w:val="00766498"/>
    <w:rsid w:val="00796B34"/>
    <w:rsid w:val="008020E6"/>
    <w:rsid w:val="00810DD0"/>
    <w:rsid w:val="00827B9B"/>
    <w:rsid w:val="008756DB"/>
    <w:rsid w:val="00885DC0"/>
    <w:rsid w:val="00895098"/>
    <w:rsid w:val="008962CC"/>
    <w:rsid w:val="008E388B"/>
    <w:rsid w:val="008F12FD"/>
    <w:rsid w:val="008F6499"/>
    <w:rsid w:val="009028D7"/>
    <w:rsid w:val="009313B4"/>
    <w:rsid w:val="00944EE2"/>
    <w:rsid w:val="009663B5"/>
    <w:rsid w:val="00966AFA"/>
    <w:rsid w:val="00993210"/>
    <w:rsid w:val="009B00DD"/>
    <w:rsid w:val="009C3BD9"/>
    <w:rsid w:val="009D49BA"/>
    <w:rsid w:val="009E1FB7"/>
    <w:rsid w:val="009F01E9"/>
    <w:rsid w:val="009F29D7"/>
    <w:rsid w:val="009F4DFC"/>
    <w:rsid w:val="009F768B"/>
    <w:rsid w:val="00A17E11"/>
    <w:rsid w:val="00A21A2D"/>
    <w:rsid w:val="00A35CCD"/>
    <w:rsid w:val="00A413A1"/>
    <w:rsid w:val="00A455BB"/>
    <w:rsid w:val="00A45770"/>
    <w:rsid w:val="00A55C26"/>
    <w:rsid w:val="00A74039"/>
    <w:rsid w:val="00A80444"/>
    <w:rsid w:val="00AF6DE7"/>
    <w:rsid w:val="00B70665"/>
    <w:rsid w:val="00B711C8"/>
    <w:rsid w:val="00B75BD0"/>
    <w:rsid w:val="00B8088E"/>
    <w:rsid w:val="00B90563"/>
    <w:rsid w:val="00B93ACF"/>
    <w:rsid w:val="00BA3AC8"/>
    <w:rsid w:val="00BE0A05"/>
    <w:rsid w:val="00BE1EB3"/>
    <w:rsid w:val="00C02BB6"/>
    <w:rsid w:val="00C07D86"/>
    <w:rsid w:val="00C1740A"/>
    <w:rsid w:val="00C233D9"/>
    <w:rsid w:val="00C367B2"/>
    <w:rsid w:val="00C9084A"/>
    <w:rsid w:val="00CF7417"/>
    <w:rsid w:val="00CF7F2E"/>
    <w:rsid w:val="00D22E4C"/>
    <w:rsid w:val="00D26100"/>
    <w:rsid w:val="00D636BB"/>
    <w:rsid w:val="00D74903"/>
    <w:rsid w:val="00D82EA6"/>
    <w:rsid w:val="00DB2F45"/>
    <w:rsid w:val="00DC5E1A"/>
    <w:rsid w:val="00DC784B"/>
    <w:rsid w:val="00DE0D42"/>
    <w:rsid w:val="00DF0323"/>
    <w:rsid w:val="00DF72F8"/>
    <w:rsid w:val="00E03907"/>
    <w:rsid w:val="00E05B58"/>
    <w:rsid w:val="00E15F6C"/>
    <w:rsid w:val="00E2711C"/>
    <w:rsid w:val="00E3640C"/>
    <w:rsid w:val="00E376ED"/>
    <w:rsid w:val="00E71037"/>
    <w:rsid w:val="00E73697"/>
    <w:rsid w:val="00E74630"/>
    <w:rsid w:val="00ED0A63"/>
    <w:rsid w:val="00F00C92"/>
    <w:rsid w:val="00F42A98"/>
    <w:rsid w:val="00FA214B"/>
    <w:rsid w:val="00FB4512"/>
    <w:rsid w:val="00FB5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037"/>
    <w:rPr>
      <w:sz w:val="24"/>
      <w:szCs w:val="24"/>
    </w:rPr>
  </w:style>
  <w:style w:type="paragraph" w:styleId="1">
    <w:name w:val="heading 1"/>
    <w:basedOn w:val="a"/>
    <w:next w:val="a"/>
    <w:qFormat/>
    <w:rsid w:val="00655037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655037"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rsid w:val="00655037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55037"/>
    <w:pPr>
      <w:keepNext/>
      <w:tabs>
        <w:tab w:val="left" w:pos="5760"/>
      </w:tabs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rsid w:val="00655037"/>
    <w:pPr>
      <w:keepNext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655037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655037"/>
    <w:pPr>
      <w:keepNext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55037"/>
    <w:pPr>
      <w:keepNext/>
      <w:outlineLvl w:val="7"/>
    </w:pPr>
    <w:rPr>
      <w:sz w:val="28"/>
    </w:rPr>
  </w:style>
  <w:style w:type="paragraph" w:styleId="9">
    <w:name w:val="heading 9"/>
    <w:basedOn w:val="a"/>
    <w:next w:val="a"/>
    <w:qFormat/>
    <w:rsid w:val="00655037"/>
    <w:pPr>
      <w:keepNext/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5037"/>
    <w:pPr>
      <w:jc w:val="both"/>
    </w:pPr>
    <w:rPr>
      <w:sz w:val="28"/>
    </w:rPr>
  </w:style>
  <w:style w:type="paragraph" w:styleId="20">
    <w:name w:val="Body Text 2"/>
    <w:basedOn w:val="a"/>
    <w:rsid w:val="00655037"/>
    <w:pPr>
      <w:jc w:val="both"/>
    </w:pPr>
    <w:rPr>
      <w:sz w:val="32"/>
    </w:rPr>
  </w:style>
  <w:style w:type="paragraph" w:styleId="a4">
    <w:name w:val="Body Text Indent"/>
    <w:basedOn w:val="a"/>
    <w:rsid w:val="00655037"/>
    <w:pPr>
      <w:ind w:left="510"/>
      <w:jc w:val="both"/>
    </w:pPr>
    <w:rPr>
      <w:sz w:val="32"/>
    </w:rPr>
  </w:style>
  <w:style w:type="paragraph" w:styleId="21">
    <w:name w:val="Body Text Indent 2"/>
    <w:basedOn w:val="a"/>
    <w:rsid w:val="00655037"/>
    <w:pPr>
      <w:ind w:left="510"/>
      <w:jc w:val="both"/>
    </w:pPr>
    <w:rPr>
      <w:sz w:val="28"/>
    </w:rPr>
  </w:style>
  <w:style w:type="paragraph" w:styleId="a5">
    <w:name w:val="header"/>
    <w:basedOn w:val="a"/>
    <w:rsid w:val="00655037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655037"/>
  </w:style>
  <w:style w:type="paragraph" w:styleId="a7">
    <w:name w:val="footer"/>
    <w:basedOn w:val="a"/>
    <w:rsid w:val="00655037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59"/>
    <w:rsid w:val="009D49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E0390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E03907"/>
    <w:rPr>
      <w:rFonts w:ascii="Tahoma" w:hAnsi="Tahoma" w:cs="Tahoma"/>
      <w:sz w:val="16"/>
      <w:szCs w:val="16"/>
    </w:rPr>
  </w:style>
  <w:style w:type="character" w:styleId="ab">
    <w:name w:val="Hyperlink"/>
    <w:basedOn w:val="a0"/>
    <w:unhideWhenUsed/>
    <w:rsid w:val="00BA3AC8"/>
    <w:rPr>
      <w:color w:val="0000FF" w:themeColor="hyperlink"/>
      <w:u w:val="single"/>
    </w:rPr>
  </w:style>
  <w:style w:type="character" w:styleId="ac">
    <w:name w:val="Strong"/>
    <w:basedOn w:val="a0"/>
    <w:uiPriority w:val="22"/>
    <w:qFormat/>
    <w:rsid w:val="00416F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037"/>
    <w:rPr>
      <w:sz w:val="24"/>
      <w:szCs w:val="24"/>
    </w:rPr>
  </w:style>
  <w:style w:type="paragraph" w:styleId="1">
    <w:name w:val="heading 1"/>
    <w:basedOn w:val="a"/>
    <w:next w:val="a"/>
    <w:qFormat/>
    <w:rsid w:val="00655037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655037"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rsid w:val="00655037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55037"/>
    <w:pPr>
      <w:keepNext/>
      <w:tabs>
        <w:tab w:val="left" w:pos="5760"/>
      </w:tabs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rsid w:val="00655037"/>
    <w:pPr>
      <w:keepNext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655037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655037"/>
    <w:pPr>
      <w:keepNext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55037"/>
    <w:pPr>
      <w:keepNext/>
      <w:outlineLvl w:val="7"/>
    </w:pPr>
    <w:rPr>
      <w:sz w:val="28"/>
    </w:rPr>
  </w:style>
  <w:style w:type="paragraph" w:styleId="9">
    <w:name w:val="heading 9"/>
    <w:basedOn w:val="a"/>
    <w:next w:val="a"/>
    <w:qFormat/>
    <w:rsid w:val="00655037"/>
    <w:pPr>
      <w:keepNext/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5037"/>
    <w:pPr>
      <w:jc w:val="both"/>
    </w:pPr>
    <w:rPr>
      <w:sz w:val="28"/>
    </w:rPr>
  </w:style>
  <w:style w:type="paragraph" w:styleId="20">
    <w:name w:val="Body Text 2"/>
    <w:basedOn w:val="a"/>
    <w:rsid w:val="00655037"/>
    <w:pPr>
      <w:jc w:val="both"/>
    </w:pPr>
    <w:rPr>
      <w:sz w:val="32"/>
    </w:rPr>
  </w:style>
  <w:style w:type="paragraph" w:styleId="a4">
    <w:name w:val="Body Text Indent"/>
    <w:basedOn w:val="a"/>
    <w:rsid w:val="00655037"/>
    <w:pPr>
      <w:ind w:left="510"/>
      <w:jc w:val="both"/>
    </w:pPr>
    <w:rPr>
      <w:sz w:val="32"/>
    </w:rPr>
  </w:style>
  <w:style w:type="paragraph" w:styleId="21">
    <w:name w:val="Body Text Indent 2"/>
    <w:basedOn w:val="a"/>
    <w:rsid w:val="00655037"/>
    <w:pPr>
      <w:ind w:left="510"/>
      <w:jc w:val="both"/>
    </w:pPr>
    <w:rPr>
      <w:sz w:val="28"/>
    </w:rPr>
  </w:style>
  <w:style w:type="paragraph" w:styleId="a5">
    <w:name w:val="header"/>
    <w:basedOn w:val="a"/>
    <w:rsid w:val="00655037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655037"/>
  </w:style>
  <w:style w:type="paragraph" w:styleId="a7">
    <w:name w:val="footer"/>
    <w:basedOn w:val="a"/>
    <w:rsid w:val="00655037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59"/>
    <w:rsid w:val="009D49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E0390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E03907"/>
    <w:rPr>
      <w:rFonts w:ascii="Tahoma" w:hAnsi="Tahoma" w:cs="Tahoma"/>
      <w:sz w:val="16"/>
      <w:szCs w:val="16"/>
    </w:rPr>
  </w:style>
  <w:style w:type="character" w:styleId="ab">
    <w:name w:val="Hyperlink"/>
    <w:basedOn w:val="a0"/>
    <w:unhideWhenUsed/>
    <w:rsid w:val="00BA3AC8"/>
    <w:rPr>
      <w:color w:val="0000FF" w:themeColor="hyperlink"/>
      <w:u w:val="single"/>
    </w:rPr>
  </w:style>
  <w:style w:type="character" w:styleId="ac">
    <w:name w:val="Strong"/>
    <w:basedOn w:val="a0"/>
    <w:uiPriority w:val="22"/>
    <w:qFormat/>
    <w:rsid w:val="00416F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4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hemile.Ilyuhina@tularegio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130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Акты</vt:lpstr>
    </vt:vector>
  </TitlesOfParts>
  <Company>ГПУ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Акты</dc:title>
  <dc:creator>Майданова Алевтина Викторовна</dc:creator>
  <cp:lastModifiedBy>Илюхина Джемиле Владимировна</cp:lastModifiedBy>
  <cp:revision>19</cp:revision>
  <cp:lastPrinted>2019-04-15T14:24:00Z</cp:lastPrinted>
  <dcterms:created xsi:type="dcterms:W3CDTF">2018-04-05T08:58:00Z</dcterms:created>
  <dcterms:modified xsi:type="dcterms:W3CDTF">2020-03-04T14:30:00Z</dcterms:modified>
</cp:coreProperties>
</file>